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zprávy text 220616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------------------------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Evropa stále nedává dost peněz na obranu, Česko navíc za většinou spojenců zaostává. Přitom bezpečnostní situace ve světě se zhoršuje. Při své první oficiální návštěvě Prahy na to v pondělí upozornil předseda vojenského výboru NATO Petr Pavel.  Přestože ekonomiky členských zemí rostou, výdaje na armády tomu podle Pavla neodpovídají.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pavel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00:17 / NATO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penize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pavel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Tempo 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 investovat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>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Aliance také chce podle Pavla podpořit země, které bojují s islamisty. Balíčky pomoci připravuje pro Irák nebo Tunisko. </w:t>
      </w:r>
      <w:r>
        <w:rPr>
          <w:rFonts w:ascii="Times New Roman" w:hAnsi="Times New Roman" w:cs="Times New Roman"/>
          <w:sz w:val="24"/>
          <w:szCs w:val="24"/>
        </w:rPr>
        <w:t xml:space="preserve">Pavel se </w:t>
      </w:r>
      <w:r w:rsidRPr="004C1140">
        <w:rPr>
          <w:rFonts w:ascii="Times New Roman" w:hAnsi="Times New Roman" w:cs="Times New Roman"/>
          <w:sz w:val="24"/>
          <w:szCs w:val="24"/>
        </w:rPr>
        <w:t xml:space="preserve">zmínil i o Pobaltí. Rozsáhlá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C1140">
        <w:rPr>
          <w:rFonts w:ascii="Times New Roman" w:hAnsi="Times New Roman" w:cs="Times New Roman"/>
          <w:sz w:val="24"/>
          <w:szCs w:val="24"/>
        </w:rPr>
        <w:t>uská agrese tam sice podle</w:t>
      </w:r>
      <w:r>
        <w:rPr>
          <w:rFonts w:ascii="Times New Roman" w:hAnsi="Times New Roman" w:cs="Times New Roman"/>
          <w:sz w:val="24"/>
          <w:szCs w:val="24"/>
        </w:rPr>
        <w:t xml:space="preserve"> něj</w:t>
      </w:r>
      <w:r w:rsidRPr="004C1140">
        <w:rPr>
          <w:rFonts w:ascii="Times New Roman" w:hAnsi="Times New Roman" w:cs="Times New Roman"/>
          <w:sz w:val="24"/>
          <w:szCs w:val="24"/>
        </w:rPr>
        <w:t xml:space="preserve"> není na pořadu dne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C1140">
        <w:rPr>
          <w:rFonts w:ascii="Times New Roman" w:hAnsi="Times New Roman" w:cs="Times New Roman"/>
          <w:sz w:val="24"/>
          <w:szCs w:val="24"/>
        </w:rPr>
        <w:t>elze ale vyloučit, že by se Rusko mohlo zachovat podobně jako na Ukrajině.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Uvnitř vládní koalice probíhá další krize. Jádrem sporu je tentokrát reorganizace policie, se kterou přišel minulý týden </w:t>
      </w:r>
      <w:r>
        <w:rPr>
          <w:rFonts w:ascii="Times New Roman" w:hAnsi="Times New Roman" w:cs="Times New Roman"/>
          <w:sz w:val="24"/>
          <w:szCs w:val="24"/>
        </w:rPr>
        <w:t xml:space="preserve">policejní </w:t>
      </w:r>
      <w:r w:rsidRPr="004C1140">
        <w:rPr>
          <w:rFonts w:ascii="Times New Roman" w:hAnsi="Times New Roman" w:cs="Times New Roman"/>
          <w:sz w:val="24"/>
          <w:szCs w:val="24"/>
        </w:rPr>
        <w:t xml:space="preserve">prezident Tomáš Tuhý. S reorganizací ostře nesouhlasí vládní hnutí ANO, pohrozilo kvůli ní svým odchodem z koalice. Ministr vnitra Milan Chovanec přesto minulý pátek reorganizaci podepsal. Hnutí se poté rozhodlo, že v koalici sice zůstane, žádá ale </w:t>
      </w:r>
      <w:r>
        <w:rPr>
          <w:rFonts w:ascii="Times New Roman" w:hAnsi="Times New Roman" w:cs="Times New Roman"/>
          <w:sz w:val="24"/>
          <w:szCs w:val="24"/>
        </w:rPr>
        <w:t xml:space="preserve">„technické“ </w:t>
      </w:r>
      <w:r w:rsidRPr="004C1140">
        <w:rPr>
          <w:rFonts w:ascii="Times New Roman" w:hAnsi="Times New Roman" w:cs="Times New Roman"/>
          <w:sz w:val="24"/>
          <w:szCs w:val="24"/>
        </w:rPr>
        <w:t xml:space="preserve">úpravy koaliční smlouvy. Předsednictvo hnutí se dohodlo, že bude chtít změny ohledně dohodovacího řízení, svolávání koaličních rad, jejich termínů i jednání koalice. Předseda Sněmovny a místopředseda ČSSD Jan Hamáček se jednání nebrání a doufá, že vládní krize brzo skončí.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hamáček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0:13 / ano-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upravy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koa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smlouvy-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hamacek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Já mám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pocit...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 za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 sebou.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Podle svých odpůrců byla reorganizace policie pouze záminkou, ve skutečnosti šlo údajně o to, aby z čela Útvaru pro odhalování organizovaného zločinu odešel jeho šéf Robert Šlachta. Ten již minulý týden rezignoval a prezident policie Tuhý jeho re</w:t>
      </w:r>
      <w:r>
        <w:rPr>
          <w:rFonts w:ascii="Times New Roman" w:hAnsi="Times New Roman" w:cs="Times New Roman"/>
          <w:sz w:val="24"/>
          <w:szCs w:val="24"/>
        </w:rPr>
        <w:t xml:space="preserve">zignaci </w:t>
      </w:r>
      <w:r w:rsidRPr="004C1140">
        <w:rPr>
          <w:rFonts w:ascii="Times New Roman" w:hAnsi="Times New Roman" w:cs="Times New Roman"/>
          <w:sz w:val="24"/>
          <w:szCs w:val="24"/>
        </w:rPr>
        <w:t xml:space="preserve">přijal.  Šlachta poté požádal o svolání sněmovního bezpečnostního výboru. Chce poslance informovat o možném napojení policie na lidi z kriminálního prostředí. Řekl to v České televizi.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šlachta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00:16 /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: policie-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zlocin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slachta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Já to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beru...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...orgán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Bezpečnostní výbor Poslanecké sněmovny se sejde ve čtvrtek. Na žádost poslanců ho svolal místopředseda výboru Bronislav Schwarz (ANO). Měl by na něm vystoupit i vedoucí ostravské expozitury Jiří Komárek. Ten v pondělí řekl, že policejní prezident Tomáš Tuhý je podezřelý z "brutálního úniku informací" při objasňování hospodářské trestné činnosti. Tuhý nařčení odmít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C1140">
        <w:rPr>
          <w:rFonts w:ascii="Times New Roman" w:hAnsi="Times New Roman" w:cs="Times New Roman"/>
          <w:sz w:val="24"/>
          <w:szCs w:val="24"/>
        </w:rPr>
        <w:t xml:space="preserve">ul a na Komárka podal trestní oznámení. Viní ho z pomluvy a dalších trestných činů.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lastRenderedPageBreak/>
        <w:t>Hnutí ANO a lidovci v souvislosti s vládní krizí a reorganizací policie požádali o svolání Bezpečnostní rady státu. Premiér Bohuslav Sobotka v úterý uvedl, že radu nelze svolávat</w:t>
      </w: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r w:rsidRPr="004C1140">
        <w:rPr>
          <w:rFonts w:ascii="Times New Roman" w:hAnsi="Times New Roman" w:cs="Times New Roman"/>
          <w:sz w:val="24"/>
          <w:szCs w:val="24"/>
        </w:rPr>
        <w:t xml:space="preserve">účelově, sejít se proto má až v řádném červencovém termínu. Sobotka je přesvědčen, že bezpečnostní radu není možné zatahovat do živého policejního vyšetřování.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Česko by se mohlo podílet na stabilizaci severoafrické Libye výcvikem libyjských policistů. V Lucemburku to řekl ministr zahraničí Lubomír Zaorálek z ČSSD. Šéfové diplomacie zemí Evropské unie </w:t>
      </w:r>
      <w:r>
        <w:rPr>
          <w:rFonts w:ascii="Times New Roman" w:hAnsi="Times New Roman" w:cs="Times New Roman"/>
          <w:sz w:val="24"/>
          <w:szCs w:val="24"/>
        </w:rPr>
        <w:t xml:space="preserve">zde jednali o </w:t>
      </w:r>
      <w:r w:rsidRPr="004C1140">
        <w:rPr>
          <w:rFonts w:ascii="Times New Roman" w:hAnsi="Times New Roman" w:cs="Times New Roman"/>
          <w:sz w:val="24"/>
          <w:szCs w:val="24"/>
        </w:rPr>
        <w:t>posílení evropské námořní mise Sophia. Ta by měla v rámci boje s pašeráky migrantů do Evropy vycvičit libyjskou pobřežní stráž. Zaorálek připomněl, že Česko nemá námořní síly, takže by Libyi mohlo pomoci v jiných oblastech.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zaorálek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0:18 /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zaoralek-libye-vycvik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policistu-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ceska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pomoc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Naše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role...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 armády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>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Dalších čtyřicet českých policistů v pondělí odjelo do Makedonie. Budou tam střežit hranici s Řeckem kvůli migrační krizi. Česká republika vyslala do Makedonie na pomoc s hlídáním hranic celkově už třetí skupinu policistů. Ta poslední se vrátila před měsícem a půl, říká náměstek policejního prezidenta Petr Petřík.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petřík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00:19 /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dalsich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40 policistu do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makedonie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petrik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Celkově...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...šestnáct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Kvůli migrační krizi už pomáhali čeští policisté střežit hranice také v Maďarsku, Slovinsku nebo v Řecku.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Čeští vojáci během června předali Afgháncům další humanitární pomoc. Součástí zásilky byly i oční rohovky pro nemocné afghánské děti nebo školní tašky a obuv. Podle webových stránek občanského sdružení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Berkat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již byly oční rohovky transplantovány o víkendu třem mladým Afgháncům.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Růst české ekonomiky v letošním 1. čtvrtletí byl šestý nejvyšší ze zemí Evropské unie, informoval </w:t>
      </w:r>
      <w:r>
        <w:rPr>
          <w:rFonts w:ascii="Times New Roman" w:hAnsi="Times New Roman" w:cs="Times New Roman"/>
          <w:sz w:val="24"/>
          <w:szCs w:val="24"/>
        </w:rPr>
        <w:t xml:space="preserve">o tom </w:t>
      </w:r>
      <w:r w:rsidRPr="004C114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 své</w:t>
      </w:r>
      <w:r w:rsidRPr="004C1140">
        <w:rPr>
          <w:rFonts w:ascii="Times New Roman" w:hAnsi="Times New Roman" w:cs="Times New Roman"/>
          <w:sz w:val="24"/>
          <w:szCs w:val="24"/>
        </w:rPr>
        <w:t xml:space="preserve"> analýze Český statistický úřad. Výraznější růst zaznamenaly Malta, Rumunsko, Švédsko, Slovensko a Španělsko. Česká ekonomika v letošním prvním čtvrtletí vzrostla meziročně o tři procenta a proti předchozímu čtvrtletí o 0,4 procenta. Podle dřívějších komentářů analytiků údaje za první čtvrtletí potvrzují dobrou kondici české ekonomiky.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Nejzajímavější vývozní destinací pro české firmy zůstává i v letošním roce stejně jako loni Rusko. Letos však nejvíce vzrostl zájem českých exportérů o USA, Irán a Srbsko. Do první desítky států, kam chtějí tuzemští vývozci exportovat, se dostaly i Saúdská Arábie a Spojené Arabské Emiráty. Vyplývá to z aktuálního průzkumu Svazu průmyslu mezi českými podniky.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České aerolinie se vracejí na linku z Prahy do Bejrútu. Pravidelnými lety chtějí přilákat hlavně turisty z Blízkého východu. Linka bude v provozu zatím do konce září a lítat se na ní bude v každém směru dvakrát týdně, říká mluvčí ČSA Daniel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Šabík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šabík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lastRenderedPageBreak/>
        <w:t xml:space="preserve">0:16 /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csa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-linka do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bejrutu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-kdy-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sabik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První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let...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 29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. září.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Společnost obnovuje přímé lety na lince po čtyřech letech.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Při nehodě autobusu s klienty cestovní kanceláře Aeolus, která působí na českém i slovenském trhu, zahynulo v úterý nad ránem v Srbsku pět lidí a dalších 26 utrpělo zranění. Mezi mrtvými jsou dvě Češky a osm Čechů bylo zraněno. Potvrdila to mluvčí českého ministerstva zahraničí Michaela Lagronová. Nehoda se podle webu srbské televize RTS stala na úseku dálnice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Niš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-Bělehrad u obce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Bobovište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. Autobus s 29 cestujícími a dvěma řidiči sjel z vozovky. Česká strana podle mluvčí řeší situaci spolu se Slovenskem, které do Srbska pos</w:t>
      </w:r>
      <w:r>
        <w:rPr>
          <w:rFonts w:ascii="Times New Roman" w:hAnsi="Times New Roman" w:cs="Times New Roman"/>
          <w:sz w:val="24"/>
          <w:szCs w:val="24"/>
        </w:rPr>
        <w:t xml:space="preserve">lalo </w:t>
      </w:r>
      <w:r w:rsidRPr="004C1140">
        <w:rPr>
          <w:rFonts w:ascii="Times New Roman" w:hAnsi="Times New Roman" w:cs="Times New Roman"/>
          <w:sz w:val="24"/>
          <w:szCs w:val="24"/>
        </w:rPr>
        <w:t>pro své občany letecký speciál. Do Bratislavy s ním moh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4C1140">
        <w:rPr>
          <w:rFonts w:ascii="Times New Roman" w:hAnsi="Times New Roman" w:cs="Times New Roman"/>
          <w:sz w:val="24"/>
          <w:szCs w:val="24"/>
        </w:rPr>
        <w:t xml:space="preserve"> odcestovat i Češi.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Do vesmíru zamíří česká družice, která bude zkoušet nové výrobky a technologie na orbitě Země. Vyvinuli ji tuzemští experti. Družice váží dva kilogramy a na oběžnou dráhu bude vynesena letos na podzim. Například od dalekohledu si vědci slibují, že může v budoucnu posloužit pro astrofyzikální pozorování a výzkum atmosféry.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Starosta Chrastavy na Liberecku Michael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Canov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ostře kritizoval postup ministerstva školství, které zrušilo tamní výchovný ústav. Na mimořádném jednání městského zastupitelstva řekl, že během několika týdnů </w:t>
      </w:r>
      <w:r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4C1140">
        <w:rPr>
          <w:rFonts w:ascii="Times New Roman" w:hAnsi="Times New Roman" w:cs="Times New Roman"/>
          <w:sz w:val="24"/>
          <w:szCs w:val="24"/>
        </w:rPr>
        <w:t>zničilo vše, co se v Chrastavě pracně budovalo půl století. Ministryně školství Kateřina Valachová (ČSSD), která se jednání zúčastnila, trvá na tom, že v ústavu byl porušován zákon. Po zrušení ústavu by měl v Chrastavě zůstat jen dětský domov se školou pro děti do 15 let s nařízenou ústavní či ochrannou výchovou.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Román Milana Kundery Život je jinde poprvé vychází v Česku. Na pulty knihkupců jej v úterý poslalo brněnské nakladatelství Atlantis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1140">
        <w:rPr>
          <w:rFonts w:ascii="Times New Roman" w:hAnsi="Times New Roman" w:cs="Times New Roman"/>
          <w:sz w:val="24"/>
          <w:szCs w:val="24"/>
        </w:rPr>
        <w:t>Román z přelomu 60. a 70. let vyšel ve francouzském překladu v roce 1973. Jediné české vydání je dílem exilového nakladatelství Sixty-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Eight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Publishers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z roku 1979. Kundera žije ve Francii. Své nové knihy píše ve francouzštině a nesvěřuje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4C1140">
        <w:rPr>
          <w:rFonts w:ascii="Times New Roman" w:hAnsi="Times New Roman" w:cs="Times New Roman"/>
          <w:sz w:val="24"/>
          <w:szCs w:val="24"/>
        </w:rPr>
        <w:t xml:space="preserve">českým překladatelům.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Přední americký filmový a divadelní herec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Willem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Dafoe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, držitel dvou oscarových nominací, převezme na 51. ročníku karlovarského festivalu Křišťálový glóbus za mimořádný umělecký přínos světové kinematografii. Cenu prezidenta festivalu obdrží také americký scenárista, režisér a producent Charlie Kaufman, držitel Oscara za scénář k filmu Věčný svit neposkvrněné mysli. Oznámil to prezident festivalu Jiří Bartoška. Zahájení přehlídky, která se uskuteční od 1. do 9. července, bude spojeno se slavnostní světovou premiérou britsko-českého filmu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Anthropoid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C1140">
        <w:rPr>
          <w:rFonts w:ascii="Times New Roman" w:hAnsi="Times New Roman" w:cs="Times New Roman"/>
          <w:sz w:val="24"/>
          <w:szCs w:val="24"/>
        </w:rPr>
        <w:t xml:space="preserve"> přibližujícího atentát na říšského protektora Reinharda Heydricha.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 filmovou lokaci snů označuje Českou republiku týdeník Variety, jeden ze tří nejvýznamnějších a vůbec nejčtenějších odborných filmových magazínů na světě. Na téměř 20 stranách provází čtenáře infrastrukturou filmového průmyslu, přibližuje podmínky a profesionální zázemí pro výrobu filmů, informuje o probíhajícím natáčení mezinárodních štábů i o tom, které zahraniční produkce využily ČR jako lokaci v minulosti.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Unikátní výstavu nabízí ve svých prostorách Královská mincovna v Jáchymově na Karlovarsku. Je věnovaná umění v Jáchymově a Krušnohoří mezi gotikou a renesancí. Umělecké památky jsou spojené s hornickou činností. Nechybí vzácné knihy nebo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mince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1140">
        <w:rPr>
          <w:rFonts w:ascii="Times New Roman" w:hAnsi="Times New Roman" w:cs="Times New Roman"/>
          <w:sz w:val="24"/>
          <w:szCs w:val="24"/>
        </w:rPr>
        <w:t xml:space="preserve">  ražené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 právě v Jáchymově. Potvrdila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4C1140">
        <w:rPr>
          <w:rFonts w:ascii="Times New Roman" w:hAnsi="Times New Roman" w:cs="Times New Roman"/>
          <w:sz w:val="24"/>
          <w:szCs w:val="24"/>
        </w:rPr>
        <w:t>autorka výstavy Michaela Ottová.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ottová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00:25 /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jachymov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-mincovna-tolary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ZAČÍNÁ:Je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to……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KONČÍ:……………za speciálních podmínek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Výstava bude v Královské mincovně v Jáchymově do 18. září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Na Šumavě našli pozůstatky přes 600 let starého smrku. Strom rostl v první zóně národního parku nedaleko Plešného jezera mimo turistické stezky. Nejstarší dosud objevený český smrk objevil dendrochronolog z Mendelovy univerzity Tomáš Koutecký.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Dvouměsíční gorilí sameček z pražské zoologické zahrady dostal jméno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Ajabu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. V překladu to znamená zázrak. A zázrakem také je: mamince se totiž narodil nečekaně. Chovatelé vůbec netušili, že jeho matka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Shinda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4C1140">
        <w:rPr>
          <w:rFonts w:ascii="Times New Roman" w:hAnsi="Times New Roman" w:cs="Times New Roman"/>
          <w:sz w:val="24"/>
          <w:szCs w:val="24"/>
        </w:rPr>
        <w:t xml:space="preserve"> těhotná. Podle chovatele Davida Valy je sameček zdravý a daří se mu dobře.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vala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0:14 / PHA-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gorilka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jmeno-vala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ZAČÍNÁ: Ten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sameček...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1140">
        <w:rPr>
          <w:rFonts w:ascii="Times New Roman" w:hAnsi="Times New Roman" w:cs="Times New Roman"/>
          <w:sz w:val="24"/>
          <w:szCs w:val="24"/>
        </w:rPr>
        <w:t>KONČÍ: ... mateřské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 mléko.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Čeští fotbalisté na mistrovství Evropy </w:t>
      </w:r>
      <w:r>
        <w:rPr>
          <w:rFonts w:ascii="Times New Roman" w:hAnsi="Times New Roman" w:cs="Times New Roman"/>
          <w:sz w:val="24"/>
          <w:szCs w:val="24"/>
        </w:rPr>
        <w:t xml:space="preserve">skončili už v základní </w:t>
      </w:r>
      <w:r w:rsidRPr="004C1140">
        <w:rPr>
          <w:rFonts w:ascii="Times New Roman" w:hAnsi="Times New Roman" w:cs="Times New Roman"/>
          <w:sz w:val="24"/>
          <w:szCs w:val="24"/>
        </w:rPr>
        <w:t xml:space="preserve">skupině. V závěrečném utkání podlehli Turecku 0:2 a s jedním bodem obsadili v tabulce poslední, čtvrté místo. Reprezentace si tak připsala nejhorší výsledek na ME v historii. V letech 2000 a 2008, kdy také nepostoupila, měla na kontě vždy alespoň jedno vítězství.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Záložník Jaroslav Plašil a útočník David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Lafata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ukončili reprezentační kariéru. Možný konec v reprezentaci už před turnajem naznačili kapitán Tomáš Rosický, levý bek David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Limberský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i brankář Petr Čech. Ti se rozhodnou až později, zda budou chtít pokračovat.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Nejdelší hod na světě v letošní olympijské sezoně předvedla oštěpařka Barbora Špotáková. Na mistrovství republiky v Táboře jí</w:t>
      </w:r>
      <w:r w:rsidR="00BC5E8F">
        <w:rPr>
          <w:rFonts w:ascii="Times New Roman" w:hAnsi="Times New Roman" w:cs="Times New Roman"/>
          <w:sz w:val="24"/>
          <w:szCs w:val="24"/>
        </w:rPr>
        <w:t xml:space="preserve"> tuto neděli hod dlouhý </w:t>
      </w:r>
      <w:r w:rsidRPr="004C1140">
        <w:rPr>
          <w:rFonts w:ascii="Times New Roman" w:hAnsi="Times New Roman" w:cs="Times New Roman"/>
          <w:sz w:val="24"/>
          <w:szCs w:val="24"/>
        </w:rPr>
        <w:t>66 metrů a 87 centimetrů suverénně stačil k jedenáctému domácímu titulu.  Špotákovou těšilo, že už nemusí myslet na březnovou zlomeninu nohy.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14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špotáková</w:t>
      </w:r>
      <w:proofErr w:type="spell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>0:17 / atletika-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mcr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spotakova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po</w:t>
      </w:r>
      <w:proofErr w:type="gramEnd"/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Z: Tak </w:t>
      </w:r>
      <w:proofErr w:type="gramStart"/>
      <w:r w:rsidRPr="004C1140">
        <w:rPr>
          <w:rFonts w:ascii="Times New Roman" w:hAnsi="Times New Roman" w:cs="Times New Roman"/>
          <w:sz w:val="24"/>
          <w:szCs w:val="24"/>
        </w:rPr>
        <w:t>plán ...</w:t>
      </w:r>
      <w:proofErr w:type="gramEnd"/>
      <w:r w:rsidRPr="004C1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K:… o noze. 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t xml:space="preserve">Mezinárodní cyklistická unie nezařadila Martinu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Sáblíkovou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do startovní listiny časovky na olympijských hrách v Riu de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Janeiro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>. Její tým se chce obrátit na Mezináro</w:t>
      </w:r>
      <w:r w:rsidR="00BC5E8F">
        <w:rPr>
          <w:rFonts w:ascii="Times New Roman" w:hAnsi="Times New Roman" w:cs="Times New Roman"/>
          <w:sz w:val="24"/>
          <w:szCs w:val="24"/>
        </w:rPr>
        <w:t>dní sportovní arbitráž</w:t>
      </w:r>
      <w:r w:rsidRPr="004C11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1140">
        <w:rPr>
          <w:rFonts w:ascii="Times New Roman" w:hAnsi="Times New Roman" w:cs="Times New Roman"/>
          <w:sz w:val="24"/>
          <w:szCs w:val="24"/>
        </w:rPr>
        <w:t>Sáblíková</w:t>
      </w:r>
      <w:proofErr w:type="spellEnd"/>
      <w:r w:rsidRPr="004C1140">
        <w:rPr>
          <w:rFonts w:ascii="Times New Roman" w:hAnsi="Times New Roman" w:cs="Times New Roman"/>
          <w:sz w:val="24"/>
          <w:szCs w:val="24"/>
        </w:rPr>
        <w:t xml:space="preserve"> na zářijovém mistrovství světa dojela v časovce v redukovaném pořadí devátá, přičemž deset nejlepších zemí mělo mít jistotu startu na OH. Podle výkladu pravidel ze strany Mezinárodní cyklistická unie však má být start prvotně podmíněn kvalifikací do závodu s hromadným startem, což se českým cyklistkám nepodařilo.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E8F" w:rsidRDefault="00BC5E8F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Počasí:</w:t>
      </w:r>
    </w:p>
    <w:p w:rsidR="00BC5E8F" w:rsidRDefault="00BC5E8F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140">
        <w:rPr>
          <w:rFonts w:ascii="Times New Roman" w:hAnsi="Times New Roman" w:cs="Times New Roman"/>
          <w:sz w:val="24"/>
          <w:szCs w:val="24"/>
        </w:rPr>
        <w:lastRenderedPageBreak/>
        <w:t>Polojasno až oblačno, na horách ojediněle přeháňky.</w:t>
      </w:r>
      <w:bookmarkStart w:id="0" w:name="_GoBack"/>
      <w:bookmarkEnd w:id="0"/>
      <w:r w:rsidRPr="004C1140">
        <w:rPr>
          <w:rFonts w:ascii="Times New Roman" w:hAnsi="Times New Roman" w:cs="Times New Roman"/>
          <w:sz w:val="24"/>
          <w:szCs w:val="24"/>
        </w:rPr>
        <w:t xml:space="preserve"> Nejvyšší teploty 24 až 28 °C.</w:t>
      </w: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140" w:rsidRPr="004C1140" w:rsidRDefault="004C1140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B85" w:rsidRPr="004C1140" w:rsidRDefault="00BC5E8F" w:rsidP="004C1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0B85" w:rsidRPr="004C1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40"/>
    <w:rsid w:val="004C1140"/>
    <w:rsid w:val="00661657"/>
    <w:rsid w:val="00BC5E8F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1596</Words>
  <Characters>9418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2016-06-22T12:52:00Z</dcterms:created>
  <dcterms:modified xsi:type="dcterms:W3CDTF">2016-06-22T13:03:00Z</dcterms:modified>
</cp:coreProperties>
</file>